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1CC22" w14:textId="77777777" w:rsidR="00040C79" w:rsidRDefault="00040C79">
      <w:pPr>
        <w:jc w:val="center"/>
        <w:rPr>
          <w:color w:val="EE0000"/>
          <w:sz w:val="50"/>
          <w:szCs w:val="50"/>
        </w:rPr>
      </w:pPr>
    </w:p>
    <w:p w14:paraId="17F2D39E" w14:textId="77777777" w:rsidR="00E4430A" w:rsidRPr="00857DF2" w:rsidRDefault="00754D97">
      <w:pPr>
        <w:jc w:val="center"/>
        <w:rPr>
          <w:color w:val="EE0000"/>
          <w:sz w:val="50"/>
          <w:szCs w:val="50"/>
        </w:rPr>
      </w:pPr>
      <w:r w:rsidRPr="00857DF2">
        <w:rPr>
          <w:color w:val="EE0000"/>
          <w:sz w:val="50"/>
          <w:szCs w:val="50"/>
        </w:rPr>
        <w:t>SPEAKER APPLICATION FORM</w:t>
      </w:r>
    </w:p>
    <w:p w14:paraId="117B4DE6" w14:textId="77777777" w:rsidR="00040C79" w:rsidRDefault="00040C79"/>
    <w:p w14:paraId="5E338C9F" w14:textId="77777777" w:rsidR="00E4430A" w:rsidRPr="00857DF2" w:rsidRDefault="00754D97">
      <w:r w:rsidRPr="00857DF2">
        <w:t xml:space="preserve">Thank you for your interest in </w:t>
      </w:r>
      <w:r w:rsidRPr="00857DF2">
        <w:rPr>
          <w:b/>
          <w:color w:val="EE0000"/>
        </w:rPr>
        <w:t>TEDx</w:t>
      </w:r>
      <w:r w:rsidRPr="00857DF2">
        <w:t>Linz!</w:t>
      </w:r>
    </w:p>
    <w:p w14:paraId="45D232DA" w14:textId="77777777" w:rsidR="004A3608" w:rsidRDefault="00E761A2" w:rsidP="00A2169E">
      <w:r w:rsidRPr="00E761A2">
        <w:t>This application form is designed not only to help us understand your exciting idea, but also to learn about your particular way of thinking and seeing the world. It’s meant to start a conversation—not just about the idea itself, but about how it came to life.</w:t>
      </w:r>
    </w:p>
    <w:p w14:paraId="23C08361" w14:textId="4070E371" w:rsidR="00E761A2" w:rsidRDefault="00E761A2" w:rsidP="00A2169E">
      <w:r w:rsidRPr="00E761A2">
        <w:t>Many speakers tell us that working through these questions helps them clarify their thinking, sharpen their message, and uncover the intention and impact behind their talk—often long before anything feels “finished.”</w:t>
      </w:r>
    </w:p>
    <w:p w14:paraId="64F0F3C1" w14:textId="2279550C" w:rsidR="00A2169E" w:rsidRDefault="00A2169E" w:rsidP="00A2169E">
      <w:pPr>
        <w:rPr>
          <w:lang w:val="en-US"/>
        </w:rPr>
      </w:pPr>
      <w:r w:rsidRPr="00A2169E">
        <w:rPr>
          <w:lang w:val="en-US"/>
        </w:rPr>
        <w:t xml:space="preserve">You’ll also notice that we ask about </w:t>
      </w:r>
      <w:r w:rsidRPr="00A2169E">
        <w:rPr>
          <w:i/>
          <w:iCs/>
          <w:lang w:val="en-US"/>
        </w:rPr>
        <w:t>you</w:t>
      </w:r>
      <w:r w:rsidRPr="00A2169E">
        <w:rPr>
          <w:lang w:val="en-US"/>
        </w:rPr>
        <w:t xml:space="preserve"> as a person. TEDx talks resonate most when they are rooted in authenticity, lived experience, and a perspective </w:t>
      </w:r>
      <w:r w:rsidRPr="00F81AEC">
        <w:rPr>
          <w:b/>
          <w:bCs/>
          <w:lang w:val="en-US"/>
        </w:rPr>
        <w:t>only you</w:t>
      </w:r>
      <w:r w:rsidRPr="00A2169E">
        <w:rPr>
          <w:lang w:val="en-US"/>
        </w:rPr>
        <w:t xml:space="preserve"> can bring. These questions help us understand how you think, feel, and see the world—because that context is essential for curating meaningful talks.</w:t>
      </w:r>
    </w:p>
    <w:p w14:paraId="496C0D29" w14:textId="77777777" w:rsidR="000E636C" w:rsidRPr="00A2169E" w:rsidRDefault="000E636C" w:rsidP="00A2169E">
      <w:pPr>
        <w:rPr>
          <w:lang w:val="en-US"/>
        </w:rPr>
      </w:pPr>
    </w:p>
    <w:p w14:paraId="69BA4B29" w14:textId="14D39089" w:rsidR="000E636C" w:rsidRPr="00496227" w:rsidRDefault="00496227" w:rsidP="00A2169E">
      <w:pPr>
        <w:rPr>
          <w:b/>
          <w:bCs/>
          <w:lang w:val="en-US"/>
        </w:rPr>
      </w:pPr>
      <w:r w:rsidRPr="00496227">
        <w:rPr>
          <w:b/>
          <w:bCs/>
          <w:lang w:val="en-US"/>
        </w:rPr>
        <w:t>Important note</w:t>
      </w:r>
    </w:p>
    <w:p w14:paraId="3B4A5576" w14:textId="225AE30B" w:rsidR="00CC0524" w:rsidRDefault="009C1C53" w:rsidP="00A2169E">
      <w:pPr>
        <w:rPr>
          <w:lang w:val="en-US"/>
        </w:rPr>
      </w:pPr>
      <w:r>
        <w:rPr>
          <w:lang w:val="en-US"/>
        </w:rPr>
        <w:t>Some</w:t>
      </w:r>
      <w:r w:rsidR="00A2169E" w:rsidRPr="00A2169E">
        <w:rPr>
          <w:lang w:val="en-US"/>
        </w:rPr>
        <w:t xml:space="preserve"> applicants may find the depth of the form a little overwhelming at first. That’s completely okay. Your idea does </w:t>
      </w:r>
      <w:r w:rsidR="00A2169E" w:rsidRPr="00A2169E">
        <w:rPr>
          <w:b/>
          <w:bCs/>
          <w:lang w:val="en-US"/>
        </w:rPr>
        <w:t>not</w:t>
      </w:r>
      <w:r w:rsidR="00A2169E" w:rsidRPr="00A2169E">
        <w:rPr>
          <w:lang w:val="en-US"/>
        </w:rPr>
        <w:t xml:space="preserve"> need to be fully formed at this stage, and you’re not expected to have all the answers. </w:t>
      </w:r>
      <w:r w:rsidR="00A2169E" w:rsidRPr="00A049A4">
        <w:rPr>
          <w:b/>
          <w:bCs/>
          <w:lang w:val="en-US"/>
        </w:rPr>
        <w:t>Think of this as the beginning of</w:t>
      </w:r>
      <w:r w:rsidR="00B31A21">
        <w:rPr>
          <w:b/>
          <w:bCs/>
          <w:lang w:val="en-US"/>
        </w:rPr>
        <w:t xml:space="preserve"> your talk</w:t>
      </w:r>
      <w:r w:rsidR="00A2169E" w:rsidRPr="00A049A4">
        <w:rPr>
          <w:b/>
          <w:bCs/>
          <w:lang w:val="en-US"/>
        </w:rPr>
        <w:t>, not a final version.</w:t>
      </w:r>
      <w:r w:rsidR="00A2169E" w:rsidRPr="00A2169E">
        <w:rPr>
          <w:lang w:val="en-US"/>
        </w:rPr>
        <w:t xml:space="preserve"> These questions are here to guide your reflection</w:t>
      </w:r>
      <w:r w:rsidR="00A049A4">
        <w:rPr>
          <w:lang w:val="en-US"/>
        </w:rPr>
        <w:t>,</w:t>
      </w:r>
      <w:r w:rsidR="00A2169E" w:rsidRPr="00A2169E">
        <w:rPr>
          <w:lang w:val="en-US"/>
        </w:rPr>
        <w:t xml:space="preserve"> help you approach the process </w:t>
      </w:r>
      <w:r w:rsidR="00A2169E" w:rsidRPr="00A2169E">
        <w:rPr>
          <w:lang w:val="en-US"/>
        </w:rPr>
        <w:lastRenderedPageBreak/>
        <w:t>with confidence</w:t>
      </w:r>
      <w:r w:rsidR="00A049A4">
        <w:rPr>
          <w:lang w:val="en-US"/>
        </w:rPr>
        <w:t xml:space="preserve"> and most importantly</w:t>
      </w:r>
      <w:r w:rsidRPr="009C1C53">
        <w:t xml:space="preserve"> — provide both you and the curation team with a shared foundation for a meaningful conversation.</w:t>
      </w:r>
    </w:p>
    <w:p w14:paraId="50DA333A" w14:textId="77777777" w:rsidR="00B02155" w:rsidRDefault="00CC0524" w:rsidP="00CC0524">
      <w:r w:rsidRPr="003755BA">
        <w:t>Our curation team takes great care in building a diverse line-up — not through quotas, but by paying close attention to ideas that showcase different perspectives on life, ways of thinking, and approaches that encourage our community to engage in new creative solutions to society’s most relevant issues.</w:t>
      </w:r>
    </w:p>
    <w:p w14:paraId="6B4198D9" w14:textId="5F9777C2" w:rsidR="006A38D4" w:rsidRDefault="00B02155" w:rsidP="00CC0524">
      <w:r w:rsidRPr="00B02155">
        <w:t>To ensure that the "Idea" remains the central focus, the first stage of our evaluation process is conducted anonymously. We review the core concepts of every application without seeing names or backgrounds; this allows the strength of the idea to shine through on its own merit, without devaluing the incredible people behind them. Our experience has shown that when we focus on selecting diverse ideas and mindsets, the people behind them are, by definition, diverse as well.</w:t>
      </w:r>
    </w:p>
    <w:p w14:paraId="38DCDACE" w14:textId="72F9FD13" w:rsidR="00A2169E" w:rsidRDefault="006A38D4" w:rsidP="00116E20">
      <w:pPr>
        <w:rPr>
          <w:lang w:val="en-US"/>
        </w:rPr>
      </w:pPr>
      <w:r w:rsidRPr="006A38D4">
        <w:t xml:space="preserve">For this reason, our curation process </w:t>
      </w:r>
      <w:r w:rsidRPr="006A38D4">
        <w:rPr>
          <w:b/>
          <w:bCs/>
        </w:rPr>
        <w:t>begins with anonymized application forms from all nominees.</w:t>
      </w:r>
      <w:r w:rsidRPr="006A38D4">
        <w:t xml:space="preserve"> This is why “Introducing your idea” and “Introducing yourself” are clearly separated into different chapters.</w:t>
      </w:r>
    </w:p>
    <w:p w14:paraId="669CD534" w14:textId="4981F539" w:rsidR="00E4430A" w:rsidRPr="00857DF2" w:rsidRDefault="00754D97" w:rsidP="00116E20">
      <w:r w:rsidRPr="00857DF2">
        <w:t>As soon as the form is complete, feel free to send it back to the team member who got in touch with you</w:t>
      </w:r>
      <w:r w:rsidR="00AA4302" w:rsidRPr="00857DF2">
        <w:t xml:space="preserve"> or to our speaker curator</w:t>
      </w:r>
      <w:r w:rsidR="001A3134">
        <w:t xml:space="preserve"> at</w:t>
      </w:r>
      <w:r w:rsidR="00AA4302" w:rsidRPr="00857DF2">
        <w:t xml:space="preserve"> </w:t>
      </w:r>
      <w:hyperlink r:id="rId8" w:history="1">
        <w:r w:rsidR="00AA4302" w:rsidRPr="00857DF2">
          <w:rPr>
            <w:rStyle w:val="Hyperlink"/>
          </w:rPr>
          <w:t>catherine@tedxlinz.at</w:t>
        </w:r>
      </w:hyperlink>
      <w:r w:rsidR="00AA4302" w:rsidRPr="00857DF2">
        <w:t xml:space="preserve"> </w:t>
      </w:r>
      <w:r w:rsidRPr="00857DF2">
        <w:t>—</w:t>
      </w:r>
      <w:r w:rsidR="006A38D4">
        <w:t xml:space="preserve"> </w:t>
      </w:r>
      <w:r w:rsidRPr="00857DF2">
        <w:t>we’re looking forward to hearing from you!</w:t>
      </w:r>
    </w:p>
    <w:p w14:paraId="29AC1DB5" w14:textId="77777777" w:rsidR="00E4430A" w:rsidRPr="00857DF2" w:rsidRDefault="00E4430A"/>
    <w:p w14:paraId="4AFC7F39" w14:textId="1C426303" w:rsidR="00E4430A" w:rsidRPr="00857DF2" w:rsidRDefault="006A38D4">
      <w:r>
        <w:t>Warmly</w:t>
      </w:r>
      <w:r w:rsidR="00754D97" w:rsidRPr="00857DF2">
        <w:t>,</w:t>
      </w:r>
    </w:p>
    <w:p w14:paraId="6A2149D9" w14:textId="77777777" w:rsidR="00FF49A1" w:rsidRDefault="00754D97">
      <w:r w:rsidRPr="00857DF2">
        <w:t xml:space="preserve">The </w:t>
      </w:r>
      <w:r w:rsidRPr="00857DF2">
        <w:rPr>
          <w:color w:val="EE0000"/>
        </w:rPr>
        <w:t>TEDx</w:t>
      </w:r>
      <w:r w:rsidRPr="00857DF2">
        <w:t>Linz Team</w:t>
      </w:r>
    </w:p>
    <w:p w14:paraId="2788B124" w14:textId="3C2ECAA7" w:rsidR="00E4430A" w:rsidRDefault="00754D97">
      <w:pPr>
        <w:rPr>
          <w:sz w:val="26"/>
          <w:szCs w:val="26"/>
        </w:rPr>
      </w:pPr>
      <w:r>
        <w:br w:type="page"/>
      </w:r>
    </w:p>
    <w:p w14:paraId="25C03930" w14:textId="77777777" w:rsidR="00E4430A" w:rsidRPr="008B43B0" w:rsidRDefault="00754D97">
      <w:pPr>
        <w:jc w:val="center"/>
        <w:rPr>
          <w:color w:val="EE0000"/>
          <w:sz w:val="44"/>
          <w:szCs w:val="44"/>
        </w:rPr>
      </w:pPr>
      <w:r w:rsidRPr="008B43B0">
        <w:rPr>
          <w:color w:val="EE0000"/>
          <w:sz w:val="44"/>
          <w:szCs w:val="44"/>
        </w:rPr>
        <w:lastRenderedPageBreak/>
        <w:t>INTRODUCE THE IDEA WORTH SPREADING</w:t>
      </w:r>
    </w:p>
    <w:p w14:paraId="2CA13884" w14:textId="1204E9BF" w:rsidR="008B43B0" w:rsidRPr="008B43B0" w:rsidRDefault="008B43B0" w:rsidP="008B43B0">
      <w:r w:rsidRPr="00857DF2">
        <w:t xml:space="preserve">Before filling out this application form, we highly recommend downloading and reading our Speaker </w:t>
      </w:r>
      <w:r>
        <w:t>Nomination</w:t>
      </w:r>
      <w:r w:rsidRPr="00857DF2">
        <w:t xml:space="preserve"> Guide from our online resources “Start Preparing your Talk” under: tedxlinz.at/speaker.</w:t>
      </w:r>
    </w:p>
    <w:tbl>
      <w:tblPr>
        <w:tblStyle w:val="a"/>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E4430A" w14:paraId="2B8CC131" w14:textId="77777777" w:rsidTr="002221E2">
        <w:tc>
          <w:tcPr>
            <w:tcW w:w="9634" w:type="dxa"/>
          </w:tcPr>
          <w:p w14:paraId="7EE98223" w14:textId="2FBB73EA" w:rsidR="00E4430A" w:rsidRPr="00C55528" w:rsidRDefault="00754D97">
            <w:r w:rsidRPr="00C55528">
              <w:t>Tell us about your idea worth spreading. Whether it’s a brief snapshot or a full page, we’re excited to learn what inspires you.</w:t>
            </w:r>
          </w:p>
          <w:p w14:paraId="4F85F3EC" w14:textId="523D8E8C" w:rsidR="00A6368C" w:rsidRPr="00C55528" w:rsidRDefault="00A6368C">
            <w:r w:rsidRPr="00C55528">
              <w:t>In case you have graphic material that is relevant to your idea, please include a link.</w:t>
            </w:r>
          </w:p>
          <w:p w14:paraId="749809BA" w14:textId="77777777" w:rsidR="00A6368C" w:rsidRPr="00C55528" w:rsidRDefault="00A6368C"/>
          <w:p w14:paraId="16108AF5" w14:textId="2CA96B23" w:rsidR="00DC381E" w:rsidRPr="003755BA" w:rsidRDefault="00AA4302">
            <w:pPr>
              <w:rPr>
                <w:i/>
                <w:iCs/>
                <w:sz w:val="22"/>
                <w:szCs w:val="22"/>
              </w:rPr>
            </w:pPr>
            <w:r w:rsidRPr="003755BA">
              <w:rPr>
                <w:i/>
                <w:iCs/>
                <w:sz w:val="22"/>
                <w:szCs w:val="22"/>
              </w:rPr>
              <w:t>Keep your idea on point</w:t>
            </w:r>
            <w:r w:rsidR="00E44A37" w:rsidRPr="003755BA">
              <w:rPr>
                <w:i/>
                <w:iCs/>
                <w:sz w:val="22"/>
                <w:szCs w:val="22"/>
              </w:rPr>
              <w:t>,</w:t>
            </w:r>
            <w:r w:rsidRPr="003755BA">
              <w:rPr>
                <w:i/>
                <w:iCs/>
                <w:sz w:val="22"/>
                <w:szCs w:val="22"/>
              </w:rPr>
              <w:t xml:space="preserve"> covering it between 300 and </w:t>
            </w:r>
            <w:r w:rsidR="00DC381E" w:rsidRPr="003755BA">
              <w:rPr>
                <w:i/>
                <w:iCs/>
                <w:sz w:val="22"/>
                <w:szCs w:val="22"/>
              </w:rPr>
              <w:t xml:space="preserve">an absolute maximum of </w:t>
            </w:r>
            <w:r w:rsidRPr="003755BA">
              <w:rPr>
                <w:i/>
                <w:iCs/>
                <w:sz w:val="22"/>
                <w:szCs w:val="22"/>
              </w:rPr>
              <w:t>2500 characters</w:t>
            </w:r>
            <w:r w:rsidR="00E030AD" w:rsidRPr="003755BA">
              <w:rPr>
                <w:i/>
                <w:iCs/>
                <w:sz w:val="22"/>
                <w:szCs w:val="22"/>
              </w:rPr>
              <w:t>,</w:t>
            </w:r>
            <w:r w:rsidRPr="003755BA">
              <w:rPr>
                <w:i/>
                <w:iCs/>
                <w:sz w:val="22"/>
                <w:szCs w:val="22"/>
              </w:rPr>
              <w:t xml:space="preserve"> including spaces.</w:t>
            </w:r>
            <w:r w:rsidR="00DC381E" w:rsidRPr="003755BA">
              <w:rPr>
                <w:i/>
                <w:iCs/>
                <w:sz w:val="22"/>
                <w:szCs w:val="22"/>
              </w:rPr>
              <w:t xml:space="preserve"> Clarity often comes from conciseness, so keeping your message tight is essential.</w:t>
            </w:r>
          </w:p>
          <w:p w14:paraId="5F326655" w14:textId="4DAC1121" w:rsidR="00E4430A" w:rsidRPr="00C55528" w:rsidRDefault="00A6368C">
            <w:r w:rsidRPr="003755BA">
              <w:rPr>
                <w:i/>
                <w:iCs/>
                <w:sz w:val="22"/>
                <w:szCs w:val="22"/>
              </w:rPr>
              <w:t xml:space="preserve">It is fundamental to focus on ONE clear </w:t>
            </w:r>
            <w:r w:rsidR="00E44A37" w:rsidRPr="003755BA">
              <w:rPr>
                <w:i/>
                <w:iCs/>
                <w:sz w:val="22"/>
                <w:szCs w:val="22"/>
              </w:rPr>
              <w:t>takeaway of</w:t>
            </w:r>
            <w:r w:rsidRPr="003755BA">
              <w:rPr>
                <w:i/>
                <w:iCs/>
                <w:sz w:val="22"/>
                <w:szCs w:val="22"/>
              </w:rPr>
              <w:t xml:space="preserve"> how this idea brings a novel perspective to the general audience’s conversation and how it is </w:t>
            </w:r>
            <w:r w:rsidR="00AA4302" w:rsidRPr="003755BA">
              <w:rPr>
                <w:i/>
                <w:iCs/>
                <w:sz w:val="22"/>
                <w:szCs w:val="22"/>
              </w:rPr>
              <w:t>relevan</w:t>
            </w:r>
            <w:r w:rsidRPr="003755BA">
              <w:rPr>
                <w:i/>
                <w:iCs/>
                <w:sz w:val="22"/>
                <w:szCs w:val="22"/>
              </w:rPr>
              <w:t>t to spark conversation which could potentially build bridges</w:t>
            </w:r>
            <w:r w:rsidR="00DC381E" w:rsidRPr="003755BA">
              <w:rPr>
                <w:i/>
                <w:iCs/>
                <w:sz w:val="22"/>
                <w:szCs w:val="22"/>
              </w:rPr>
              <w:t xml:space="preserve"> and avoid misinformation</w:t>
            </w:r>
            <w:r w:rsidRPr="003755BA">
              <w:rPr>
                <w:i/>
                <w:iCs/>
                <w:sz w:val="22"/>
                <w:szCs w:val="22"/>
              </w:rPr>
              <w:t>.</w:t>
            </w:r>
          </w:p>
        </w:tc>
      </w:tr>
      <w:tr w:rsidR="00A6368C" w14:paraId="71AF25A6" w14:textId="77777777" w:rsidTr="002221E2">
        <w:tc>
          <w:tcPr>
            <w:tcW w:w="9634" w:type="dxa"/>
          </w:tcPr>
          <w:p w14:paraId="053D09E9" w14:textId="77777777" w:rsidR="00A6368C" w:rsidRPr="00C55528" w:rsidRDefault="00A6368C" w:rsidP="00A6368C">
            <w:r w:rsidRPr="00C55528">
              <w:t>Have you given a keynote on this idea before? (Not necessarily on a TED/TEDx Stage)</w:t>
            </w:r>
          </w:p>
          <w:p w14:paraId="11B1E5F8" w14:textId="77777777" w:rsidR="00A6368C" w:rsidRPr="00C55528" w:rsidRDefault="00A6368C" w:rsidP="00A6368C">
            <w:r w:rsidRPr="00C55528">
              <w:t>If yes, what differentiates the proposed idea to your past talk(s)? How do both messages stand out from each other/make each other stronger?</w:t>
            </w:r>
          </w:p>
          <w:p w14:paraId="436AC25C" w14:textId="70D02904" w:rsidR="00A6368C" w:rsidRPr="00C55528" w:rsidRDefault="00A6368C" w:rsidP="00A6368C">
            <w:pPr>
              <w:tabs>
                <w:tab w:val="left" w:pos="1620"/>
              </w:tabs>
            </w:pPr>
            <w:r w:rsidRPr="00C55528">
              <w:t>Please provide available links to the talk(s).</w:t>
            </w:r>
          </w:p>
        </w:tc>
      </w:tr>
      <w:tr w:rsidR="00A6368C" w14:paraId="0AAAE7CC" w14:textId="77777777" w:rsidTr="002221E2">
        <w:tc>
          <w:tcPr>
            <w:tcW w:w="9634" w:type="dxa"/>
          </w:tcPr>
          <w:p w14:paraId="51DC475F" w14:textId="1A2E6CB5" w:rsidR="00A6368C" w:rsidRPr="00E25D71" w:rsidRDefault="00A6368C" w:rsidP="00A6368C">
            <w:pPr>
              <w:tabs>
                <w:tab w:val="left" w:pos="1620"/>
              </w:tabs>
            </w:pPr>
            <w:r w:rsidRPr="00E25D71">
              <w:t xml:space="preserve">What impact will the Talk have on the </w:t>
            </w:r>
            <w:r w:rsidR="00340EA9">
              <w:t>a</w:t>
            </w:r>
            <w:r w:rsidRPr="00E25D71">
              <w:t>udience? What will be different for them the next day? What will have changed?</w:t>
            </w:r>
          </w:p>
        </w:tc>
      </w:tr>
      <w:tr w:rsidR="00A6368C" w14:paraId="4E2C8122" w14:textId="77777777" w:rsidTr="002221E2">
        <w:tc>
          <w:tcPr>
            <w:tcW w:w="9634" w:type="dxa"/>
          </w:tcPr>
          <w:p w14:paraId="598B403E" w14:textId="77777777" w:rsidR="00A6368C" w:rsidRPr="00E25D71" w:rsidRDefault="00A6368C" w:rsidP="00A6368C">
            <w:r w:rsidRPr="00E25D71">
              <w:t>What is controversial about the idea? What are common misconceptions? Who would disagree with it and why?</w:t>
            </w:r>
          </w:p>
        </w:tc>
      </w:tr>
      <w:tr w:rsidR="00A6368C" w14:paraId="21907E82" w14:textId="77777777" w:rsidTr="002221E2">
        <w:tc>
          <w:tcPr>
            <w:tcW w:w="9634" w:type="dxa"/>
          </w:tcPr>
          <w:p w14:paraId="1C62E3CC" w14:textId="1625234A" w:rsidR="00A6368C" w:rsidRPr="00E25D71" w:rsidRDefault="00340EA9" w:rsidP="00A6368C">
            <w:r w:rsidRPr="003755BA">
              <w:t>Answer as many of the following questions as you’d like:</w:t>
            </w:r>
          </w:p>
          <w:p w14:paraId="18C9D8E9" w14:textId="77777777" w:rsidR="00A6368C" w:rsidRPr="00E25D71" w:rsidRDefault="00A6368C" w:rsidP="00A6368C">
            <w:r w:rsidRPr="00E25D71">
              <w:t>What's the one thing you know about your topic that nobody else knows?</w:t>
            </w:r>
          </w:p>
          <w:p w14:paraId="12932748" w14:textId="77777777" w:rsidR="00A6368C" w:rsidRPr="00E25D71" w:rsidRDefault="00A6368C" w:rsidP="00A6368C">
            <w:r w:rsidRPr="00E25D71">
              <w:t>What's the weirdest thing that you've ever seen?</w:t>
            </w:r>
          </w:p>
          <w:p w14:paraId="3256B752" w14:textId="77777777" w:rsidR="00A6368C" w:rsidRPr="00E25D71" w:rsidRDefault="00A6368C" w:rsidP="00A6368C">
            <w:r w:rsidRPr="00E25D71">
              <w:t>What gets you really angry? and why?</w:t>
            </w:r>
          </w:p>
          <w:p w14:paraId="43C3872D" w14:textId="77777777" w:rsidR="00A6368C" w:rsidRPr="00E25D71" w:rsidRDefault="00A6368C" w:rsidP="00A6368C">
            <w:r w:rsidRPr="00E25D71">
              <w:t>What keeps you awake at night?</w:t>
            </w:r>
          </w:p>
          <w:p w14:paraId="3F25A0A4" w14:textId="77777777" w:rsidR="00A6368C" w:rsidRPr="00E25D71" w:rsidRDefault="00A6368C" w:rsidP="00A6368C">
            <w:r w:rsidRPr="00E25D71">
              <w:t>What really makes you laugh?</w:t>
            </w:r>
          </w:p>
        </w:tc>
      </w:tr>
      <w:tr w:rsidR="00A6368C" w:rsidRPr="00C55528" w14:paraId="7416659F" w14:textId="77777777" w:rsidTr="002221E2">
        <w:tc>
          <w:tcPr>
            <w:tcW w:w="9634" w:type="dxa"/>
          </w:tcPr>
          <w:p w14:paraId="6F5A3E56" w14:textId="4FB1223D" w:rsidR="00A6368C" w:rsidRPr="00C55528" w:rsidRDefault="00A6368C" w:rsidP="00A6368C">
            <w:r w:rsidRPr="00C55528">
              <w:t xml:space="preserve">How much of this application was </w:t>
            </w:r>
            <w:r w:rsidR="00CD480F">
              <w:t>AI-generated</w:t>
            </w:r>
            <w:r w:rsidRPr="00C55528">
              <w:t>? Why?</w:t>
            </w:r>
          </w:p>
        </w:tc>
      </w:tr>
    </w:tbl>
    <w:p w14:paraId="33953BE8" w14:textId="268C68A8" w:rsidR="00ED687F" w:rsidRPr="008B43B0" w:rsidRDefault="00ED687F" w:rsidP="00ED687F">
      <w:pPr>
        <w:jc w:val="center"/>
        <w:rPr>
          <w:color w:val="EE0000"/>
          <w:sz w:val="44"/>
          <w:szCs w:val="44"/>
        </w:rPr>
      </w:pPr>
      <w:r w:rsidRPr="008B43B0">
        <w:rPr>
          <w:color w:val="EE0000"/>
          <w:sz w:val="44"/>
          <w:szCs w:val="44"/>
        </w:rPr>
        <w:lastRenderedPageBreak/>
        <w:t>TALK FORMAT</w:t>
      </w:r>
    </w:p>
    <w:p w14:paraId="4B066C88" w14:textId="2EC03098" w:rsidR="003139B5" w:rsidRPr="003139B5" w:rsidRDefault="003139B5" w:rsidP="003139B5">
      <w:pPr>
        <w:rPr>
          <w:b/>
          <w:bCs/>
        </w:rPr>
      </w:pPr>
      <w:r w:rsidRPr="003139B5">
        <w:rPr>
          <w:b/>
          <w:bCs/>
        </w:rPr>
        <w:t>Important note</w:t>
      </w:r>
    </w:p>
    <w:p w14:paraId="507E7453" w14:textId="77777777" w:rsidR="003139B5" w:rsidRPr="003139B5" w:rsidRDefault="003139B5" w:rsidP="003139B5">
      <w:pPr>
        <w:rPr>
          <w:b/>
          <w:bCs/>
        </w:rPr>
      </w:pPr>
      <w:r w:rsidRPr="003139B5">
        <w:rPr>
          <w:b/>
          <w:bCs/>
        </w:rPr>
        <w:t>This chapter of the application is entirely optional. We’d love to hear about any ideas you might have that go beyond the traditional talk format. And if you’re not even sure what the “traditional format” is, that’s completely fine.</w:t>
      </w:r>
    </w:p>
    <w:p w14:paraId="16711E4E" w14:textId="752B02D3" w:rsidR="00E25D71" w:rsidRPr="003139B5" w:rsidRDefault="003139B5" w:rsidP="003139B5">
      <w:r w:rsidRPr="003139B5">
        <w:t>The following questions are simply meant to help us understand how you imagine your stage presence. They’re not a commitment to anything. If you were to become a TEDxLinz speaker, these elements would be</w:t>
      </w:r>
      <w:r w:rsidR="002065EE">
        <w:t xml:space="preserve"> reviewed again and</w:t>
      </w:r>
      <w:r w:rsidRPr="003139B5">
        <w:t xml:space="preserve"> shaped </w:t>
      </w:r>
      <w:r w:rsidR="002065EE">
        <w:t xml:space="preserve">to the final form </w:t>
      </w:r>
      <w:r w:rsidRPr="003139B5">
        <w:t>together with your lead coach throughout the coaching process.</w:t>
      </w:r>
    </w:p>
    <w:tbl>
      <w:tblPr>
        <w:tblStyle w:val="TableGrid"/>
        <w:tblW w:w="0" w:type="auto"/>
        <w:tblLook w:val="04A0" w:firstRow="1" w:lastRow="0" w:firstColumn="1" w:lastColumn="0" w:noHBand="0" w:noVBand="1"/>
      </w:tblPr>
      <w:tblGrid>
        <w:gridCol w:w="9350"/>
      </w:tblGrid>
      <w:tr w:rsidR="00ED687F" w:rsidRPr="00C55528" w14:paraId="3781D6F9" w14:textId="77777777" w:rsidTr="00ED687F">
        <w:tc>
          <w:tcPr>
            <w:tcW w:w="9350" w:type="dxa"/>
          </w:tcPr>
          <w:p w14:paraId="30550C41" w14:textId="49C3DC86" w:rsidR="00DA15C3" w:rsidRPr="003755BA" w:rsidRDefault="00DA15C3" w:rsidP="00ED687F">
            <w:pPr>
              <w:rPr>
                <w:b/>
                <w:bCs/>
              </w:rPr>
            </w:pPr>
            <w:r w:rsidRPr="003755BA">
              <w:rPr>
                <w:b/>
                <w:bCs/>
              </w:rPr>
              <w:t>LENGTH</w:t>
            </w:r>
          </w:p>
          <w:p w14:paraId="7F6B7495" w14:textId="2B7D14D6" w:rsidR="00ED687F" w:rsidRPr="003755BA" w:rsidRDefault="00ED687F" w:rsidP="00ED687F">
            <w:pPr>
              <w:rPr>
                <w:i/>
                <w:iCs/>
                <w:sz w:val="22"/>
                <w:szCs w:val="22"/>
              </w:rPr>
            </w:pPr>
            <w:r w:rsidRPr="003755BA">
              <w:rPr>
                <w:i/>
                <w:iCs/>
                <w:sz w:val="22"/>
                <w:szCs w:val="22"/>
              </w:rPr>
              <w:t>TED/TEDx Talks are capped at 18 minutes and many assume that this is what everyone should aim for. However, a longer presentation is oftentimes not a better talk; the ceiling is not necessarily the goal</w:t>
            </w:r>
            <w:r w:rsidR="00E25D71" w:rsidRPr="003755BA">
              <w:rPr>
                <w:i/>
                <w:iCs/>
                <w:sz w:val="22"/>
                <w:szCs w:val="22"/>
              </w:rPr>
              <w:t xml:space="preserve"> – actually</w:t>
            </w:r>
            <w:r w:rsidR="00C55528" w:rsidRPr="003755BA">
              <w:rPr>
                <w:i/>
                <w:iCs/>
                <w:sz w:val="22"/>
                <w:szCs w:val="22"/>
              </w:rPr>
              <w:t>,</w:t>
            </w:r>
            <w:r w:rsidR="00E25D71" w:rsidRPr="003755BA">
              <w:rPr>
                <w:i/>
                <w:iCs/>
                <w:sz w:val="22"/>
                <w:szCs w:val="22"/>
              </w:rPr>
              <w:t xml:space="preserve"> there are </w:t>
            </w:r>
            <w:r w:rsidR="00C55528" w:rsidRPr="003755BA">
              <w:rPr>
                <w:i/>
                <w:iCs/>
                <w:sz w:val="22"/>
                <w:szCs w:val="22"/>
              </w:rPr>
              <w:t>examples</w:t>
            </w:r>
            <w:r w:rsidR="00E25D71" w:rsidRPr="003755BA">
              <w:rPr>
                <w:i/>
                <w:iCs/>
                <w:sz w:val="22"/>
                <w:szCs w:val="22"/>
              </w:rPr>
              <w:t xml:space="preserve"> of extraordinary talks delivered under 5 minutes</w:t>
            </w:r>
            <w:r w:rsidRPr="003755BA">
              <w:rPr>
                <w:i/>
                <w:iCs/>
                <w:sz w:val="22"/>
                <w:szCs w:val="22"/>
              </w:rPr>
              <w:t>. The natural length of a speaker’s presence on stage depends basically on the essence of the idea.</w:t>
            </w:r>
          </w:p>
          <w:p w14:paraId="2F347D82" w14:textId="77777777" w:rsidR="00EC6CDD" w:rsidRPr="003755BA" w:rsidRDefault="00EC6CDD" w:rsidP="00ED687F">
            <w:pPr>
              <w:rPr>
                <w:lang w:val="en-US"/>
              </w:rPr>
            </w:pPr>
          </w:p>
          <w:p w14:paraId="58BF21D5" w14:textId="3B866DF1" w:rsidR="00ED687F" w:rsidRPr="003755BA" w:rsidRDefault="00ED687F" w:rsidP="00ED687F">
            <w:pPr>
              <w:rPr>
                <w:lang w:val="en-US"/>
              </w:rPr>
            </w:pPr>
            <w:r w:rsidRPr="003755BA">
              <w:rPr>
                <w:lang w:val="en-US"/>
              </w:rPr>
              <w:t xml:space="preserve">With this in mind, how long do you feel your talk </w:t>
            </w:r>
            <w:r w:rsidRPr="003755BA">
              <w:rPr>
                <w:i/>
                <w:iCs/>
                <w:lang w:val="en-US"/>
              </w:rPr>
              <w:t>wants</w:t>
            </w:r>
            <w:r w:rsidRPr="003755BA">
              <w:rPr>
                <w:lang w:val="en-US"/>
              </w:rPr>
              <w:t xml:space="preserve"> to be?</w:t>
            </w:r>
          </w:p>
        </w:tc>
      </w:tr>
      <w:tr w:rsidR="00ED687F" w14:paraId="0911F68F" w14:textId="77777777" w:rsidTr="00ED687F">
        <w:tc>
          <w:tcPr>
            <w:tcW w:w="9350" w:type="dxa"/>
          </w:tcPr>
          <w:p w14:paraId="7B2091A9" w14:textId="77777777" w:rsidR="00ED687F" w:rsidRPr="003755BA" w:rsidRDefault="00DA15C3" w:rsidP="00ED687F">
            <w:pPr>
              <w:rPr>
                <w:b/>
                <w:bCs/>
              </w:rPr>
            </w:pPr>
            <w:r w:rsidRPr="003755BA">
              <w:rPr>
                <w:b/>
                <w:bCs/>
              </w:rPr>
              <w:t>FORMAT</w:t>
            </w:r>
          </w:p>
          <w:p w14:paraId="1013603D" w14:textId="7FA34ED0" w:rsidR="00E25D71" w:rsidRPr="003755BA" w:rsidRDefault="00E25D71" w:rsidP="00ED687F">
            <w:pPr>
              <w:rPr>
                <w:i/>
                <w:iCs/>
                <w:sz w:val="22"/>
                <w:szCs w:val="22"/>
              </w:rPr>
            </w:pPr>
            <w:r w:rsidRPr="003755BA">
              <w:rPr>
                <w:i/>
                <w:iCs/>
                <w:sz w:val="22"/>
                <w:szCs w:val="22"/>
              </w:rPr>
              <w:t>Presentations on stage come in all shapes and sizes—from a dance ensemble to a classic keynote supported by slides. Just like with length, the format can either strengthen or dilute the message you want to convey.</w:t>
            </w:r>
          </w:p>
          <w:p w14:paraId="405094A4" w14:textId="77777777" w:rsidR="003E2228" w:rsidRPr="003755BA" w:rsidRDefault="003E2228" w:rsidP="00ED687F">
            <w:pPr>
              <w:rPr>
                <w:sz w:val="22"/>
                <w:szCs w:val="22"/>
              </w:rPr>
            </w:pPr>
          </w:p>
          <w:p w14:paraId="0B20EC32" w14:textId="18798CA0" w:rsidR="003E2228" w:rsidRPr="00330AF8" w:rsidRDefault="00CE7CE9" w:rsidP="00ED687F">
            <w:pPr>
              <w:rPr>
                <w:highlight w:val="lightGray"/>
              </w:rPr>
            </w:pPr>
            <w:r w:rsidRPr="003755BA">
              <w:t>Considering the above, are there aspects of your talk’s format—or creative elements beyond classic public speaking—that you’re already envisioning?</w:t>
            </w:r>
          </w:p>
        </w:tc>
      </w:tr>
    </w:tbl>
    <w:p w14:paraId="46F07F42" w14:textId="77777777" w:rsidR="00ED687F" w:rsidRPr="00ED687F" w:rsidRDefault="00ED687F" w:rsidP="00ED687F">
      <w:pPr>
        <w:rPr>
          <w:sz w:val="26"/>
          <w:szCs w:val="26"/>
          <w:lang w:val="en-US"/>
        </w:rPr>
      </w:pPr>
    </w:p>
    <w:p w14:paraId="1A4572AF" w14:textId="1E2F6DFE" w:rsidR="00ED687F" w:rsidRPr="00ED687F" w:rsidRDefault="00ED687F">
      <w:pPr>
        <w:rPr>
          <w:sz w:val="26"/>
          <w:szCs w:val="26"/>
          <w:lang w:val="en-US"/>
        </w:rPr>
        <w:sectPr w:rsidR="00ED687F" w:rsidRPr="00ED687F">
          <w:headerReference w:type="default" r:id="rId9"/>
          <w:footerReference w:type="default" r:id="rId10"/>
          <w:pgSz w:w="12240" w:h="15840"/>
          <w:pgMar w:top="1440" w:right="1440" w:bottom="1440" w:left="1440" w:header="708" w:footer="708" w:gutter="0"/>
          <w:pgNumType w:start="1"/>
          <w:cols w:space="720"/>
        </w:sectPr>
      </w:pPr>
    </w:p>
    <w:p w14:paraId="754D6908" w14:textId="621C1B1B" w:rsidR="00E4430A" w:rsidRPr="008B43B0" w:rsidRDefault="00754D97">
      <w:pPr>
        <w:jc w:val="center"/>
        <w:rPr>
          <w:color w:val="EE0000"/>
          <w:sz w:val="44"/>
          <w:szCs w:val="44"/>
        </w:rPr>
      </w:pPr>
      <w:r w:rsidRPr="008B43B0">
        <w:rPr>
          <w:color w:val="EE0000"/>
          <w:sz w:val="44"/>
          <w:szCs w:val="44"/>
        </w:rPr>
        <w:lastRenderedPageBreak/>
        <w:t>INTRODUCE YOURSELF</w:t>
      </w: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E4430A" w:rsidRPr="00A6368C" w14:paraId="7FFA0741" w14:textId="77777777">
        <w:tc>
          <w:tcPr>
            <w:tcW w:w="9350" w:type="dxa"/>
          </w:tcPr>
          <w:p w14:paraId="1E88C4FE" w14:textId="77777777" w:rsidR="00E4430A" w:rsidRPr="00A6368C" w:rsidRDefault="00754D97">
            <w:r w:rsidRPr="00A6368C">
              <w:t>Full Name</w:t>
            </w:r>
          </w:p>
        </w:tc>
      </w:tr>
      <w:tr w:rsidR="00E4430A" w:rsidRPr="00A6368C" w14:paraId="20307211" w14:textId="77777777">
        <w:tc>
          <w:tcPr>
            <w:tcW w:w="9350" w:type="dxa"/>
          </w:tcPr>
          <w:p w14:paraId="35F557A7" w14:textId="77777777" w:rsidR="00E4430A" w:rsidRPr="00A6368C" w:rsidRDefault="00754D97">
            <w:pPr>
              <w:tabs>
                <w:tab w:val="left" w:pos="1620"/>
              </w:tabs>
            </w:pPr>
            <w:r w:rsidRPr="00A6368C">
              <w:t>Email</w:t>
            </w:r>
          </w:p>
        </w:tc>
      </w:tr>
      <w:tr w:rsidR="00E4430A" w:rsidRPr="00A6368C" w14:paraId="506A61B8" w14:textId="77777777">
        <w:tc>
          <w:tcPr>
            <w:tcW w:w="9350" w:type="dxa"/>
          </w:tcPr>
          <w:p w14:paraId="7D94CC31" w14:textId="77777777" w:rsidR="00E4430A" w:rsidRPr="00A6368C" w:rsidRDefault="00754D97">
            <w:r w:rsidRPr="00A6368C">
              <w:t>Mobile Phone</w:t>
            </w:r>
          </w:p>
        </w:tc>
      </w:tr>
      <w:tr w:rsidR="00E4430A" w:rsidRPr="00A6368C" w14:paraId="07B35136" w14:textId="77777777">
        <w:tc>
          <w:tcPr>
            <w:tcW w:w="9350" w:type="dxa"/>
          </w:tcPr>
          <w:p w14:paraId="1C33BBAB" w14:textId="77777777" w:rsidR="00E4430A" w:rsidRPr="00A6368C" w:rsidRDefault="00754D97">
            <w:r w:rsidRPr="00A6368C">
              <w:t>City and Country of Residence</w:t>
            </w:r>
          </w:p>
        </w:tc>
      </w:tr>
      <w:tr w:rsidR="00E4430A" w:rsidRPr="00A6368C" w14:paraId="668874AE" w14:textId="77777777">
        <w:tc>
          <w:tcPr>
            <w:tcW w:w="9350" w:type="dxa"/>
          </w:tcPr>
          <w:p w14:paraId="0F1167F7" w14:textId="77777777" w:rsidR="00E4430A" w:rsidRPr="00A6368C" w:rsidRDefault="00754D97">
            <w:r w:rsidRPr="00A6368C">
              <w:t>Which of your background information makes you the right person to tell this idea/story?</w:t>
            </w:r>
          </w:p>
          <w:p w14:paraId="053F400A" w14:textId="002407B4" w:rsidR="00A6368C" w:rsidRPr="00A6368C" w:rsidRDefault="00ED687F">
            <w:r w:rsidRPr="00A6368C">
              <w:t>If available, please share a link referring to you as a person.</w:t>
            </w:r>
          </w:p>
        </w:tc>
      </w:tr>
      <w:tr w:rsidR="00806350" w:rsidRPr="00A6368C" w14:paraId="1666F7E5" w14:textId="77777777">
        <w:tc>
          <w:tcPr>
            <w:tcW w:w="9350" w:type="dxa"/>
          </w:tcPr>
          <w:p w14:paraId="1F65908B" w14:textId="610FBF7A" w:rsidR="00806350" w:rsidRPr="003755BA" w:rsidRDefault="00806350">
            <w:r w:rsidRPr="003755BA">
              <w:t>What is diversity to you</w:t>
            </w:r>
            <w:r w:rsidR="00C55528" w:rsidRPr="003755BA">
              <w:t>?</w:t>
            </w:r>
          </w:p>
        </w:tc>
      </w:tr>
      <w:tr w:rsidR="00A6368C" w:rsidRPr="00A6368C" w14:paraId="724B9067" w14:textId="77777777">
        <w:tc>
          <w:tcPr>
            <w:tcW w:w="9350" w:type="dxa"/>
          </w:tcPr>
          <w:p w14:paraId="5D2512B5" w14:textId="757992AB" w:rsidR="00A6368C" w:rsidRPr="003755BA" w:rsidRDefault="00A6368C">
            <w:r w:rsidRPr="003755BA">
              <w:t>If you had the power to nominate a Speaker, who would this person be and why?</w:t>
            </w:r>
          </w:p>
        </w:tc>
      </w:tr>
      <w:tr w:rsidR="00530700" w:rsidRPr="00A6368C" w14:paraId="6EC399CF" w14:textId="77777777">
        <w:tc>
          <w:tcPr>
            <w:tcW w:w="9350" w:type="dxa"/>
          </w:tcPr>
          <w:p w14:paraId="7AE643CA" w14:textId="4174244E" w:rsidR="00530700" w:rsidRPr="003755BA" w:rsidRDefault="00E5551B">
            <w:r w:rsidRPr="00E5551B">
              <w:t>Is there a talk that resonated with you and that you’d recommend? What about it spoke to you, and why do you think it matters?</w:t>
            </w:r>
          </w:p>
        </w:tc>
      </w:tr>
    </w:tbl>
    <w:p w14:paraId="385D8A61" w14:textId="77777777" w:rsidR="00547051" w:rsidRPr="0089322C" w:rsidRDefault="00547051" w:rsidP="00C43EEF">
      <w:pPr>
        <w:spacing w:after="0" w:line="240" w:lineRule="auto"/>
        <w:rPr>
          <w:sz w:val="16"/>
          <w:szCs w:val="16"/>
        </w:rPr>
      </w:pPr>
    </w:p>
    <w:p w14:paraId="0D9D4991" w14:textId="00A0EAD4" w:rsidR="00E4430A" w:rsidRPr="00547051" w:rsidRDefault="00754D97" w:rsidP="00C43EEF">
      <w:pPr>
        <w:spacing w:after="0" w:line="240" w:lineRule="auto"/>
        <w:rPr>
          <w:sz w:val="20"/>
          <w:szCs w:val="20"/>
        </w:rPr>
      </w:pPr>
      <w:r w:rsidRPr="00547051">
        <w:rPr>
          <w:sz w:val="20"/>
          <w:szCs w:val="20"/>
        </w:rPr>
        <w:t>NOTE: In case you are nominating a third person, please fill in the above information as thoroughly as possible with the nominee’s contact information and add your full name, email address, and briefly tell us how you are connected/know about the nominee.</w:t>
      </w:r>
    </w:p>
    <w:p w14:paraId="661BEF67" w14:textId="77777777" w:rsidR="00E4430A" w:rsidRDefault="00E4430A" w:rsidP="00C43EEF">
      <w:pPr>
        <w:spacing w:after="0" w:line="240" w:lineRule="auto"/>
      </w:pPr>
    </w:p>
    <w:p w14:paraId="7C2C5895" w14:textId="77777777" w:rsidR="0026549D" w:rsidRDefault="0026549D" w:rsidP="00C43EEF">
      <w:pPr>
        <w:spacing w:after="0" w:line="240" w:lineRule="auto"/>
      </w:pPr>
    </w:p>
    <w:p w14:paraId="1779348D" w14:textId="77777777" w:rsidR="0072276A" w:rsidRDefault="0072276A" w:rsidP="00C43EEF">
      <w:pPr>
        <w:spacing w:after="0" w:line="240" w:lineRule="auto"/>
      </w:pPr>
    </w:p>
    <w:p w14:paraId="32CD8D4F" w14:textId="77777777" w:rsidR="0072276A" w:rsidRDefault="0072276A" w:rsidP="00C43EEF">
      <w:pPr>
        <w:spacing w:after="0" w:line="240" w:lineRule="auto"/>
      </w:pPr>
    </w:p>
    <w:p w14:paraId="75E3F739" w14:textId="77777777" w:rsidR="0072276A" w:rsidRPr="00A6368C" w:rsidRDefault="0072276A" w:rsidP="00C43EEF">
      <w:pPr>
        <w:spacing w:after="0" w:line="240" w:lineRule="auto"/>
      </w:pPr>
    </w:p>
    <w:p w14:paraId="18DFAE40" w14:textId="7466C1C8" w:rsidR="0026549D" w:rsidRDefault="00754D97" w:rsidP="00C43EEF">
      <w:pPr>
        <w:spacing w:after="0" w:line="240" w:lineRule="auto"/>
        <w:jc w:val="center"/>
        <w:rPr>
          <w:b/>
          <w:bCs/>
          <w:sz w:val="28"/>
          <w:szCs w:val="28"/>
        </w:rPr>
      </w:pPr>
      <w:r w:rsidRPr="00547051">
        <w:rPr>
          <w:b/>
          <w:bCs/>
          <w:sz w:val="28"/>
          <w:szCs w:val="28"/>
        </w:rPr>
        <w:t xml:space="preserve">Thank you so much for applying as a </w:t>
      </w:r>
      <w:r w:rsidRPr="00547051">
        <w:rPr>
          <w:b/>
          <w:bCs/>
          <w:color w:val="EE0000"/>
          <w:sz w:val="28"/>
          <w:szCs w:val="28"/>
        </w:rPr>
        <w:t>TEDx</w:t>
      </w:r>
      <w:r w:rsidRPr="00547051">
        <w:rPr>
          <w:b/>
          <w:bCs/>
          <w:sz w:val="28"/>
          <w:szCs w:val="28"/>
        </w:rPr>
        <w:t>Linz speaker!</w:t>
      </w:r>
    </w:p>
    <w:p w14:paraId="3FCAEFBC" w14:textId="77777777" w:rsidR="00547051" w:rsidRDefault="00547051" w:rsidP="00C43EEF">
      <w:pPr>
        <w:spacing w:after="0" w:line="240" w:lineRule="auto"/>
        <w:jc w:val="center"/>
        <w:rPr>
          <w:b/>
          <w:bCs/>
          <w:sz w:val="28"/>
          <w:szCs w:val="28"/>
        </w:rPr>
      </w:pPr>
    </w:p>
    <w:p w14:paraId="4301D05D" w14:textId="77777777" w:rsidR="00C43EEF" w:rsidRDefault="00C43EEF" w:rsidP="00C43EEF">
      <w:pPr>
        <w:spacing w:after="0" w:line="240" w:lineRule="auto"/>
        <w:jc w:val="center"/>
        <w:rPr>
          <w:b/>
          <w:bCs/>
          <w:sz w:val="28"/>
          <w:szCs w:val="28"/>
        </w:rPr>
      </w:pPr>
    </w:p>
    <w:p w14:paraId="54D24CF2" w14:textId="77777777" w:rsidR="0072276A" w:rsidRPr="00547051" w:rsidRDefault="0072276A" w:rsidP="00C43EEF">
      <w:pPr>
        <w:spacing w:after="0" w:line="240" w:lineRule="auto"/>
        <w:jc w:val="center"/>
        <w:rPr>
          <w:b/>
          <w:bCs/>
          <w:sz w:val="28"/>
          <w:szCs w:val="28"/>
        </w:rPr>
      </w:pPr>
    </w:p>
    <w:p w14:paraId="27897843" w14:textId="77777777" w:rsidR="00FD353C" w:rsidRDefault="00FD353C" w:rsidP="00FD353C">
      <w:pPr>
        <w:spacing w:after="0" w:line="240" w:lineRule="auto"/>
        <w:jc w:val="center"/>
      </w:pPr>
      <w:r w:rsidRPr="00FD353C">
        <w:t>As a fully volunteer</w:t>
      </w:r>
      <w:r w:rsidRPr="00FD353C">
        <w:noBreakHyphen/>
        <w:t xml:space="preserve">run </w:t>
      </w:r>
      <w:r w:rsidRPr="00FD353C">
        <w:rPr>
          <w:b/>
          <w:bCs/>
          <w:color w:val="EE0000"/>
        </w:rPr>
        <w:t>TEDx</w:t>
      </w:r>
      <w:r w:rsidRPr="00FD353C">
        <w:t xml:space="preserve"> team, we review each application with dedication in the moments we carve out beyond our day</w:t>
      </w:r>
      <w:r w:rsidRPr="00FD353C">
        <w:noBreakHyphen/>
        <w:t>to</w:t>
      </w:r>
      <w:r w:rsidRPr="00FD353C">
        <w:noBreakHyphen/>
        <w:t>day work.</w:t>
      </w:r>
    </w:p>
    <w:p w14:paraId="42ECC939" w14:textId="6C4B8064" w:rsidR="00E4430A" w:rsidRPr="00A6368C" w:rsidRDefault="00FD353C" w:rsidP="00FD353C">
      <w:pPr>
        <w:spacing w:after="0" w:line="240" w:lineRule="auto"/>
        <w:jc w:val="center"/>
      </w:pPr>
      <w:r w:rsidRPr="00FD353C">
        <w:t>This means the process can take a bit, but your submission is important to us, and we will get back to you with genuine care and thoughtful attention.</w:t>
      </w:r>
    </w:p>
    <w:sectPr w:rsidR="00E4430A" w:rsidRPr="00A6368C">
      <w:headerReference w:type="default" r:id="rId11"/>
      <w:footerReference w:type="default" r:id="rId12"/>
      <w:pgSz w:w="12240" w:h="15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5B8F8" w14:textId="77777777" w:rsidR="00D832DF" w:rsidRDefault="00D832DF">
      <w:pPr>
        <w:spacing w:after="0" w:line="240" w:lineRule="auto"/>
      </w:pPr>
      <w:r>
        <w:separator/>
      </w:r>
    </w:p>
  </w:endnote>
  <w:endnote w:type="continuationSeparator" w:id="0">
    <w:p w14:paraId="0E93ADE1" w14:textId="77777777" w:rsidR="00D832DF" w:rsidRDefault="00D83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B037656D-431C-41C8-89B7-E625259D859A}"/>
    <w:embedBold r:id="rId2" w:fontKey="{5E091587-8AAD-437A-B750-15068E6AA82F}"/>
    <w:embedItalic r:id="rId3" w:fontKey="{2CC2F575-E48C-4C79-B025-F1345E809098}"/>
  </w:font>
  <w:font w:name="Play">
    <w:charset w:val="00"/>
    <w:family w:val="auto"/>
    <w:pitch w:val="default"/>
    <w:embedRegular r:id="rId4" w:fontKey="{95C4C49B-CB25-4770-B144-15CA83394AA6}"/>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5" w:fontKey="{BBD4E557-8F29-4D96-9E1C-2CE9618ABAF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87471" w14:textId="1F0C64AF" w:rsidR="00E4430A" w:rsidRDefault="00754D97">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AA4302">
      <w:rPr>
        <w:noProof/>
        <w:color w:val="000000"/>
      </w:rPr>
      <w:t>1</w:t>
    </w:r>
    <w:r>
      <w:rPr>
        <w:color w:val="000000"/>
      </w:rPr>
      <w:fldChar w:fldCharType="end"/>
    </w:r>
    <w:r>
      <w:rPr>
        <w:color w:val="000000"/>
      </w:rPr>
      <w:t>/</w:t>
    </w:r>
    <w:r w:rsidR="00D2549A">
      <w:rPr>
        <w:color w:val="000000"/>
      </w:rPr>
      <w:t>5</w:t>
    </w:r>
  </w:p>
  <w:p w14:paraId="1D280385" w14:textId="77777777" w:rsidR="00E4430A" w:rsidRDefault="00E4430A">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719F9" w14:textId="77777777" w:rsidR="00D44C78" w:rsidRDefault="00D44C78" w:rsidP="00D44C78">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t>4</w:t>
    </w:r>
    <w:r>
      <w:rPr>
        <w:color w:val="000000"/>
      </w:rPr>
      <w:fldChar w:fldCharType="end"/>
    </w:r>
    <w:r>
      <w:rPr>
        <w:color w:val="000000"/>
      </w:rPr>
      <w:t>/5</w:t>
    </w:r>
  </w:p>
  <w:p w14:paraId="47548C5F" w14:textId="77777777" w:rsidR="00E4430A" w:rsidRPr="002877FC" w:rsidRDefault="00E4430A" w:rsidP="002877FC">
    <w:pPr>
      <w:pBdr>
        <w:top w:val="nil"/>
        <w:left w:val="nil"/>
        <w:bottom w:val="nil"/>
        <w:right w:val="nil"/>
        <w:between w:val="nil"/>
      </w:pBdr>
      <w:tabs>
        <w:tab w:val="center" w:pos="4680"/>
        <w:tab w:val="right" w:pos="9360"/>
      </w:tabs>
      <w:spacing w:after="0" w:line="240" w:lineRule="auto"/>
      <w:rPr>
        <w:color w:val="FFFFFF"/>
        <w:sz w:val="20"/>
        <w:szCs w:val="20"/>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00D7B" w14:textId="77777777" w:rsidR="00D832DF" w:rsidRDefault="00D832DF">
      <w:pPr>
        <w:spacing w:after="0" w:line="240" w:lineRule="auto"/>
      </w:pPr>
      <w:r>
        <w:separator/>
      </w:r>
    </w:p>
  </w:footnote>
  <w:footnote w:type="continuationSeparator" w:id="0">
    <w:p w14:paraId="1D9E16DE" w14:textId="77777777" w:rsidR="00D832DF" w:rsidRDefault="00D832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6CC64" w14:textId="48E3C28D" w:rsidR="00E4430A" w:rsidRDefault="00E17D5A">
    <w:pPr>
      <w:pBdr>
        <w:top w:val="nil"/>
        <w:left w:val="nil"/>
        <w:bottom w:val="nil"/>
        <w:right w:val="nil"/>
        <w:between w:val="nil"/>
      </w:pBdr>
      <w:tabs>
        <w:tab w:val="center" w:pos="4680"/>
        <w:tab w:val="right" w:pos="9360"/>
        <w:tab w:val="left" w:pos="2076"/>
      </w:tabs>
      <w:spacing w:after="0" w:line="240" w:lineRule="auto"/>
      <w:ind w:left="-1134"/>
      <w:rPr>
        <w:color w:val="F2F2F2"/>
        <w:sz w:val="20"/>
        <w:szCs w:val="20"/>
      </w:rPr>
    </w:pPr>
    <w:r>
      <w:rPr>
        <w:noProof/>
      </w:rPr>
      <w:drawing>
        <wp:anchor distT="0" distB="0" distL="114300" distR="114300" simplePos="0" relativeHeight="251658240" behindDoc="1" locked="0" layoutInCell="1" allowOverlap="1" wp14:anchorId="4276F97B" wp14:editId="63BEB0A9">
          <wp:simplePos x="0" y="0"/>
          <wp:positionH relativeFrom="column">
            <wp:posOffset>-922020</wp:posOffset>
          </wp:positionH>
          <wp:positionV relativeFrom="paragraph">
            <wp:posOffset>-518161</wp:posOffset>
          </wp:positionV>
          <wp:extent cx="7772112" cy="3202629"/>
          <wp:effectExtent l="0" t="0" r="635" b="0"/>
          <wp:wrapNone/>
          <wp:docPr id="2032532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5936" cy="321244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7BC8E3" w14:textId="77777777" w:rsidR="00E4430A" w:rsidRDefault="00E4430A">
    <w:pPr>
      <w:pBdr>
        <w:top w:val="nil"/>
        <w:left w:val="nil"/>
        <w:bottom w:val="nil"/>
        <w:right w:val="nil"/>
        <w:between w:val="nil"/>
      </w:pBdr>
      <w:tabs>
        <w:tab w:val="center" w:pos="4680"/>
        <w:tab w:val="right" w:pos="9360"/>
        <w:tab w:val="left" w:pos="2076"/>
      </w:tabs>
      <w:spacing w:after="0" w:line="240" w:lineRule="auto"/>
      <w:ind w:left="-1134"/>
      <w:rPr>
        <w:color w:val="F2F2F2"/>
        <w:sz w:val="20"/>
        <w:szCs w:val="20"/>
      </w:rPr>
    </w:pPr>
  </w:p>
  <w:p w14:paraId="61D6548D" w14:textId="77777777" w:rsidR="00E4430A" w:rsidRDefault="00E4430A">
    <w:pPr>
      <w:pBdr>
        <w:top w:val="nil"/>
        <w:left w:val="nil"/>
        <w:bottom w:val="nil"/>
        <w:right w:val="nil"/>
        <w:between w:val="nil"/>
      </w:pBdr>
      <w:tabs>
        <w:tab w:val="center" w:pos="4680"/>
        <w:tab w:val="right" w:pos="9360"/>
        <w:tab w:val="left" w:pos="2076"/>
      </w:tabs>
      <w:spacing w:after="0" w:line="240" w:lineRule="auto"/>
      <w:ind w:left="-1134"/>
      <w:rPr>
        <w:color w:val="F2F2F2"/>
        <w:sz w:val="20"/>
        <w:szCs w:val="20"/>
      </w:rPr>
    </w:pPr>
  </w:p>
  <w:p w14:paraId="76769CE0" w14:textId="77777777" w:rsidR="00E4430A" w:rsidRDefault="00E4430A">
    <w:pPr>
      <w:pBdr>
        <w:top w:val="nil"/>
        <w:left w:val="nil"/>
        <w:bottom w:val="nil"/>
        <w:right w:val="nil"/>
        <w:between w:val="nil"/>
      </w:pBdr>
      <w:tabs>
        <w:tab w:val="center" w:pos="4680"/>
        <w:tab w:val="right" w:pos="9360"/>
        <w:tab w:val="left" w:pos="2076"/>
      </w:tabs>
      <w:spacing w:after="0" w:line="240" w:lineRule="auto"/>
      <w:ind w:left="-1134"/>
      <w:rPr>
        <w:color w:val="F2F2F2"/>
        <w:sz w:val="20"/>
        <w:szCs w:val="20"/>
      </w:rPr>
    </w:pPr>
  </w:p>
  <w:p w14:paraId="3F6D3902" w14:textId="77777777" w:rsidR="00E4430A" w:rsidRDefault="00E4430A">
    <w:pPr>
      <w:pBdr>
        <w:top w:val="nil"/>
        <w:left w:val="nil"/>
        <w:bottom w:val="nil"/>
        <w:right w:val="nil"/>
        <w:between w:val="nil"/>
      </w:pBdr>
      <w:tabs>
        <w:tab w:val="center" w:pos="4680"/>
        <w:tab w:val="right" w:pos="9360"/>
        <w:tab w:val="left" w:pos="2076"/>
      </w:tabs>
      <w:spacing w:after="0" w:line="240" w:lineRule="auto"/>
      <w:ind w:left="-1134"/>
      <w:rPr>
        <w:color w:val="F2F2F2"/>
        <w:sz w:val="20"/>
        <w:szCs w:val="20"/>
      </w:rPr>
    </w:pPr>
  </w:p>
  <w:p w14:paraId="5C30D07A" w14:textId="77777777" w:rsidR="00E4430A" w:rsidRDefault="00E4430A">
    <w:pPr>
      <w:pBdr>
        <w:top w:val="nil"/>
        <w:left w:val="nil"/>
        <w:bottom w:val="nil"/>
        <w:right w:val="nil"/>
        <w:between w:val="nil"/>
      </w:pBdr>
      <w:tabs>
        <w:tab w:val="center" w:pos="4680"/>
        <w:tab w:val="right" w:pos="9360"/>
        <w:tab w:val="left" w:pos="2076"/>
      </w:tabs>
      <w:spacing w:after="0" w:line="240" w:lineRule="auto"/>
      <w:ind w:left="-1134"/>
      <w:rPr>
        <w:color w:val="F2F2F2"/>
        <w:sz w:val="20"/>
        <w:szCs w:val="20"/>
      </w:rPr>
    </w:pPr>
  </w:p>
  <w:p w14:paraId="57BAAE7D" w14:textId="77777777" w:rsidR="00E4430A" w:rsidRDefault="00E4430A">
    <w:pPr>
      <w:pBdr>
        <w:top w:val="nil"/>
        <w:left w:val="nil"/>
        <w:bottom w:val="nil"/>
        <w:right w:val="nil"/>
        <w:between w:val="nil"/>
      </w:pBdr>
      <w:tabs>
        <w:tab w:val="center" w:pos="4680"/>
        <w:tab w:val="right" w:pos="9360"/>
        <w:tab w:val="left" w:pos="2076"/>
      </w:tabs>
      <w:spacing w:after="0" w:line="240" w:lineRule="auto"/>
      <w:ind w:left="-1134"/>
      <w:rPr>
        <w:color w:val="F2F2F2"/>
        <w:sz w:val="20"/>
        <w:szCs w:val="20"/>
      </w:rPr>
    </w:pPr>
  </w:p>
  <w:p w14:paraId="2FC4C6E8" w14:textId="77777777" w:rsidR="00E4430A" w:rsidRDefault="00E4430A">
    <w:pPr>
      <w:pBdr>
        <w:top w:val="nil"/>
        <w:left w:val="nil"/>
        <w:bottom w:val="nil"/>
        <w:right w:val="nil"/>
        <w:between w:val="nil"/>
      </w:pBdr>
      <w:tabs>
        <w:tab w:val="center" w:pos="4680"/>
        <w:tab w:val="right" w:pos="9360"/>
        <w:tab w:val="left" w:pos="2076"/>
      </w:tabs>
      <w:spacing w:after="0" w:line="240" w:lineRule="auto"/>
      <w:ind w:left="-1134"/>
      <w:rPr>
        <w:color w:val="F2F2F2"/>
        <w:sz w:val="20"/>
        <w:szCs w:val="20"/>
      </w:rPr>
    </w:pPr>
  </w:p>
  <w:p w14:paraId="2B0F6F6D" w14:textId="77777777" w:rsidR="00E4430A" w:rsidRDefault="00E4430A">
    <w:pPr>
      <w:pBdr>
        <w:top w:val="nil"/>
        <w:left w:val="nil"/>
        <w:bottom w:val="nil"/>
        <w:right w:val="nil"/>
        <w:between w:val="nil"/>
      </w:pBdr>
      <w:tabs>
        <w:tab w:val="center" w:pos="4680"/>
        <w:tab w:val="right" w:pos="9360"/>
        <w:tab w:val="left" w:pos="2076"/>
      </w:tabs>
      <w:spacing w:after="0" w:line="240" w:lineRule="auto"/>
      <w:ind w:left="-1134"/>
      <w:rPr>
        <w:color w:val="F2F2F2"/>
        <w:sz w:val="20"/>
        <w:szCs w:val="20"/>
      </w:rPr>
    </w:pPr>
  </w:p>
  <w:p w14:paraId="0A326478" w14:textId="77777777" w:rsidR="00E4430A" w:rsidRDefault="00E4430A">
    <w:pPr>
      <w:pBdr>
        <w:top w:val="nil"/>
        <w:left w:val="nil"/>
        <w:bottom w:val="nil"/>
        <w:right w:val="nil"/>
        <w:between w:val="nil"/>
      </w:pBdr>
      <w:tabs>
        <w:tab w:val="center" w:pos="4680"/>
        <w:tab w:val="right" w:pos="9360"/>
        <w:tab w:val="left" w:pos="2076"/>
      </w:tabs>
      <w:spacing w:after="0" w:line="240" w:lineRule="auto"/>
      <w:ind w:left="-1134"/>
      <w:rPr>
        <w:color w:val="F2F2F2"/>
        <w:sz w:val="20"/>
        <w:szCs w:val="20"/>
      </w:rPr>
    </w:pPr>
  </w:p>
  <w:p w14:paraId="4A450817" w14:textId="77777777" w:rsidR="00E4430A" w:rsidRDefault="00E4430A">
    <w:pPr>
      <w:pBdr>
        <w:top w:val="nil"/>
        <w:left w:val="nil"/>
        <w:bottom w:val="nil"/>
        <w:right w:val="nil"/>
        <w:between w:val="nil"/>
      </w:pBdr>
      <w:tabs>
        <w:tab w:val="center" w:pos="4680"/>
        <w:tab w:val="right" w:pos="9360"/>
        <w:tab w:val="left" w:pos="2076"/>
      </w:tabs>
      <w:spacing w:after="0" w:line="240" w:lineRule="auto"/>
      <w:ind w:left="-1134"/>
      <w:rPr>
        <w:color w:val="F2F2F2"/>
        <w:sz w:val="20"/>
        <w:szCs w:val="20"/>
      </w:rPr>
    </w:pPr>
  </w:p>
  <w:p w14:paraId="5554328C" w14:textId="77777777" w:rsidR="00E4430A" w:rsidRDefault="00E4430A">
    <w:pPr>
      <w:pBdr>
        <w:top w:val="nil"/>
        <w:left w:val="nil"/>
        <w:bottom w:val="nil"/>
        <w:right w:val="nil"/>
        <w:between w:val="nil"/>
      </w:pBdr>
      <w:tabs>
        <w:tab w:val="center" w:pos="4680"/>
        <w:tab w:val="right" w:pos="9360"/>
        <w:tab w:val="left" w:pos="2076"/>
      </w:tabs>
      <w:spacing w:after="0" w:line="240" w:lineRule="auto"/>
      <w:ind w:left="-1134"/>
      <w:rPr>
        <w:color w:val="F2F2F2"/>
        <w:sz w:val="20"/>
        <w:szCs w:val="20"/>
      </w:rPr>
    </w:pPr>
  </w:p>
  <w:p w14:paraId="1A23F6AF" w14:textId="77777777" w:rsidR="00E4430A" w:rsidRDefault="00E4430A">
    <w:pPr>
      <w:pBdr>
        <w:top w:val="nil"/>
        <w:left w:val="nil"/>
        <w:bottom w:val="nil"/>
        <w:right w:val="nil"/>
        <w:between w:val="nil"/>
      </w:pBdr>
      <w:tabs>
        <w:tab w:val="center" w:pos="4680"/>
        <w:tab w:val="right" w:pos="9360"/>
        <w:tab w:val="left" w:pos="2076"/>
      </w:tabs>
      <w:spacing w:after="0" w:line="240" w:lineRule="auto"/>
      <w:ind w:left="-1134"/>
      <w:rPr>
        <w:color w:val="F2F2F2"/>
        <w:sz w:val="20"/>
        <w:szCs w:val="20"/>
      </w:rPr>
    </w:pPr>
  </w:p>
  <w:p w14:paraId="70BB5889" w14:textId="77777777" w:rsidR="00E4430A" w:rsidRDefault="00E4430A">
    <w:pPr>
      <w:pBdr>
        <w:top w:val="nil"/>
        <w:left w:val="nil"/>
        <w:bottom w:val="nil"/>
        <w:right w:val="nil"/>
        <w:between w:val="nil"/>
      </w:pBdr>
      <w:tabs>
        <w:tab w:val="center" w:pos="4680"/>
        <w:tab w:val="right" w:pos="9360"/>
        <w:tab w:val="left" w:pos="2076"/>
      </w:tabs>
      <w:spacing w:after="0" w:line="240" w:lineRule="auto"/>
      <w:ind w:left="-1134"/>
      <w:rPr>
        <w:color w:val="F2F2F2"/>
        <w:sz w:val="20"/>
        <w:szCs w:val="20"/>
      </w:rPr>
    </w:pPr>
  </w:p>
  <w:p w14:paraId="2A331183" w14:textId="13FFC1FC" w:rsidR="00E4430A" w:rsidRPr="00596268" w:rsidRDefault="00E4430A" w:rsidP="00A53E99">
    <w:pPr>
      <w:pBdr>
        <w:top w:val="nil"/>
        <w:left w:val="nil"/>
        <w:bottom w:val="nil"/>
        <w:right w:val="nil"/>
        <w:between w:val="nil"/>
      </w:pBdr>
      <w:tabs>
        <w:tab w:val="left" w:pos="2076"/>
        <w:tab w:val="center" w:pos="4680"/>
        <w:tab w:val="right" w:pos="9360"/>
      </w:tabs>
      <w:spacing w:after="0" w:line="240" w:lineRule="auto"/>
      <w:rPr>
        <w:color w:val="F2F2F2"/>
        <w:sz w:val="16"/>
        <w:szCs w:val="16"/>
      </w:rPr>
    </w:pPr>
  </w:p>
  <w:p w14:paraId="5936C6D2" w14:textId="77777777" w:rsidR="00A53E99" w:rsidRPr="00596268" w:rsidRDefault="00A53E99" w:rsidP="00A53E99">
    <w:pPr>
      <w:pBdr>
        <w:top w:val="nil"/>
        <w:left w:val="nil"/>
        <w:bottom w:val="nil"/>
        <w:right w:val="nil"/>
        <w:between w:val="nil"/>
      </w:pBdr>
      <w:tabs>
        <w:tab w:val="left" w:pos="2076"/>
        <w:tab w:val="center" w:pos="4680"/>
        <w:tab w:val="right" w:pos="9360"/>
      </w:tabs>
      <w:spacing w:after="0" w:line="240" w:lineRule="auto"/>
      <w:rPr>
        <w:color w:val="F2F2F2"/>
        <w:sz w:val="16"/>
        <w:szCs w:val="16"/>
      </w:rPr>
    </w:pPr>
  </w:p>
  <w:p w14:paraId="46A0A27B" w14:textId="27D368A4" w:rsidR="00A53E99" w:rsidRPr="00A53E99" w:rsidRDefault="00A53E99" w:rsidP="00A53E99">
    <w:pPr>
      <w:pBdr>
        <w:top w:val="nil"/>
        <w:left w:val="nil"/>
        <w:bottom w:val="nil"/>
        <w:right w:val="nil"/>
        <w:between w:val="nil"/>
      </w:pBdr>
      <w:tabs>
        <w:tab w:val="left" w:pos="2076"/>
        <w:tab w:val="center" w:pos="4680"/>
        <w:tab w:val="right" w:pos="9360"/>
      </w:tabs>
      <w:spacing w:after="0" w:line="240" w:lineRule="auto"/>
      <w:ind w:left="-1134"/>
      <w:rPr>
        <w:color w:val="F2F2F2"/>
        <w:sz w:val="20"/>
        <w:szCs w:val="20"/>
      </w:rPr>
    </w:pPr>
    <w:r>
      <w:rPr>
        <w:color w:val="F2F2F2"/>
        <w:sz w:val="20"/>
        <w:szCs w:val="20"/>
      </w:rPr>
      <w:t>©Moritz Reisinger</w:t>
    </w:r>
  </w:p>
  <w:p w14:paraId="0433A79C" w14:textId="77777777" w:rsidR="00E4430A" w:rsidRDefault="00754D97">
    <w:pPr>
      <w:pBdr>
        <w:top w:val="nil"/>
        <w:left w:val="nil"/>
        <w:bottom w:val="nil"/>
        <w:right w:val="nil"/>
        <w:between w:val="nil"/>
      </w:pBdr>
      <w:tabs>
        <w:tab w:val="center" w:pos="4680"/>
        <w:tab w:val="right" w:pos="9360"/>
        <w:tab w:val="left" w:pos="3600"/>
      </w:tabs>
      <w:spacing w:after="0" w:line="240" w:lineRule="auto"/>
      <w:rPr>
        <w:color w:val="000000"/>
      </w:rPr>
    </w:pPr>
    <w:r>
      <w:rPr>
        <w:color w:val="000000"/>
      </w:rPr>
      <w:tab/>
    </w:r>
  </w:p>
  <w:p w14:paraId="3C3E6636" w14:textId="77777777" w:rsidR="00F24661" w:rsidRDefault="00F24661">
    <w:pPr>
      <w:pBdr>
        <w:top w:val="nil"/>
        <w:left w:val="nil"/>
        <w:bottom w:val="nil"/>
        <w:right w:val="nil"/>
        <w:between w:val="nil"/>
      </w:pBdr>
      <w:tabs>
        <w:tab w:val="center" w:pos="4680"/>
        <w:tab w:val="right" w:pos="9360"/>
        <w:tab w:val="left" w:pos="360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EEC12" w14:textId="6980056E" w:rsidR="002877FC" w:rsidRDefault="002877FC">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59264" behindDoc="1" locked="0" layoutInCell="1" allowOverlap="1" wp14:anchorId="47CC548B" wp14:editId="3AC6488C">
          <wp:simplePos x="0" y="0"/>
          <wp:positionH relativeFrom="column">
            <wp:posOffset>-1379220</wp:posOffset>
          </wp:positionH>
          <wp:positionV relativeFrom="paragraph">
            <wp:posOffset>-434340</wp:posOffset>
          </wp:positionV>
          <wp:extent cx="8444230" cy="2887980"/>
          <wp:effectExtent l="0" t="0" r="0" b="7620"/>
          <wp:wrapNone/>
          <wp:docPr id="4027605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9637" cy="288982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15DF38" w14:textId="448A6569" w:rsidR="002877FC" w:rsidRDefault="002877FC">
    <w:pPr>
      <w:pBdr>
        <w:top w:val="nil"/>
        <w:left w:val="nil"/>
        <w:bottom w:val="nil"/>
        <w:right w:val="nil"/>
        <w:between w:val="nil"/>
      </w:pBdr>
      <w:tabs>
        <w:tab w:val="center" w:pos="4680"/>
        <w:tab w:val="right" w:pos="9360"/>
      </w:tabs>
      <w:spacing w:after="0" w:line="240" w:lineRule="auto"/>
      <w:rPr>
        <w:color w:val="000000"/>
      </w:rPr>
    </w:pPr>
  </w:p>
  <w:p w14:paraId="6308A533" w14:textId="77777777" w:rsidR="002877FC" w:rsidRDefault="002877FC">
    <w:pPr>
      <w:pBdr>
        <w:top w:val="nil"/>
        <w:left w:val="nil"/>
        <w:bottom w:val="nil"/>
        <w:right w:val="nil"/>
        <w:between w:val="nil"/>
      </w:pBdr>
      <w:tabs>
        <w:tab w:val="center" w:pos="4680"/>
        <w:tab w:val="right" w:pos="9360"/>
      </w:tabs>
      <w:spacing w:after="0" w:line="240" w:lineRule="auto"/>
      <w:rPr>
        <w:color w:val="000000"/>
      </w:rPr>
    </w:pPr>
  </w:p>
  <w:p w14:paraId="3B53F564" w14:textId="717C357C" w:rsidR="002877FC" w:rsidRDefault="002877FC">
    <w:pPr>
      <w:pBdr>
        <w:top w:val="nil"/>
        <w:left w:val="nil"/>
        <w:bottom w:val="nil"/>
        <w:right w:val="nil"/>
        <w:between w:val="nil"/>
      </w:pBdr>
      <w:tabs>
        <w:tab w:val="center" w:pos="4680"/>
        <w:tab w:val="right" w:pos="9360"/>
      </w:tabs>
      <w:spacing w:after="0" w:line="240" w:lineRule="auto"/>
      <w:rPr>
        <w:color w:val="000000"/>
      </w:rPr>
    </w:pPr>
  </w:p>
  <w:p w14:paraId="6EBE00F3" w14:textId="77777777" w:rsidR="002877FC" w:rsidRDefault="002877FC">
    <w:pPr>
      <w:pBdr>
        <w:top w:val="nil"/>
        <w:left w:val="nil"/>
        <w:bottom w:val="nil"/>
        <w:right w:val="nil"/>
        <w:between w:val="nil"/>
      </w:pBdr>
      <w:tabs>
        <w:tab w:val="center" w:pos="4680"/>
        <w:tab w:val="right" w:pos="9360"/>
      </w:tabs>
      <w:spacing w:after="0" w:line="240" w:lineRule="auto"/>
      <w:rPr>
        <w:color w:val="000000"/>
      </w:rPr>
    </w:pPr>
  </w:p>
  <w:p w14:paraId="65A6011F" w14:textId="77777777" w:rsidR="002877FC" w:rsidRDefault="002877FC">
    <w:pPr>
      <w:pBdr>
        <w:top w:val="nil"/>
        <w:left w:val="nil"/>
        <w:bottom w:val="nil"/>
        <w:right w:val="nil"/>
        <w:between w:val="nil"/>
      </w:pBdr>
      <w:tabs>
        <w:tab w:val="center" w:pos="4680"/>
        <w:tab w:val="right" w:pos="9360"/>
      </w:tabs>
      <w:spacing w:after="0" w:line="240" w:lineRule="auto"/>
      <w:rPr>
        <w:color w:val="000000"/>
      </w:rPr>
    </w:pPr>
  </w:p>
  <w:p w14:paraId="4C18AF03" w14:textId="77777777" w:rsidR="002877FC" w:rsidRDefault="002877FC">
    <w:pPr>
      <w:pBdr>
        <w:top w:val="nil"/>
        <w:left w:val="nil"/>
        <w:bottom w:val="nil"/>
        <w:right w:val="nil"/>
        <w:between w:val="nil"/>
      </w:pBdr>
      <w:tabs>
        <w:tab w:val="center" w:pos="4680"/>
        <w:tab w:val="right" w:pos="9360"/>
      </w:tabs>
      <w:spacing w:after="0" w:line="240" w:lineRule="auto"/>
      <w:rPr>
        <w:color w:val="000000"/>
      </w:rPr>
    </w:pPr>
  </w:p>
  <w:p w14:paraId="71F59E3A" w14:textId="77777777" w:rsidR="002877FC" w:rsidRDefault="002877FC">
    <w:pPr>
      <w:pBdr>
        <w:top w:val="nil"/>
        <w:left w:val="nil"/>
        <w:bottom w:val="nil"/>
        <w:right w:val="nil"/>
        <w:between w:val="nil"/>
      </w:pBdr>
      <w:tabs>
        <w:tab w:val="center" w:pos="4680"/>
        <w:tab w:val="right" w:pos="9360"/>
      </w:tabs>
      <w:spacing w:after="0" w:line="240" w:lineRule="auto"/>
      <w:rPr>
        <w:color w:val="000000"/>
      </w:rPr>
    </w:pPr>
  </w:p>
  <w:p w14:paraId="5759BCAB" w14:textId="77777777" w:rsidR="002877FC" w:rsidRDefault="002877FC">
    <w:pPr>
      <w:pBdr>
        <w:top w:val="nil"/>
        <w:left w:val="nil"/>
        <w:bottom w:val="nil"/>
        <w:right w:val="nil"/>
        <w:between w:val="nil"/>
      </w:pBdr>
      <w:tabs>
        <w:tab w:val="center" w:pos="4680"/>
        <w:tab w:val="right" w:pos="9360"/>
      </w:tabs>
      <w:spacing w:after="0" w:line="240" w:lineRule="auto"/>
      <w:rPr>
        <w:color w:val="000000"/>
      </w:rPr>
    </w:pPr>
  </w:p>
  <w:p w14:paraId="09B5112D" w14:textId="77777777" w:rsidR="002877FC" w:rsidRDefault="002877FC">
    <w:pPr>
      <w:pBdr>
        <w:top w:val="nil"/>
        <w:left w:val="nil"/>
        <w:bottom w:val="nil"/>
        <w:right w:val="nil"/>
        <w:between w:val="nil"/>
      </w:pBdr>
      <w:tabs>
        <w:tab w:val="center" w:pos="4680"/>
        <w:tab w:val="right" w:pos="9360"/>
      </w:tabs>
      <w:spacing w:after="0" w:line="240" w:lineRule="auto"/>
      <w:rPr>
        <w:color w:val="000000"/>
      </w:rPr>
    </w:pPr>
  </w:p>
  <w:p w14:paraId="521E1AC7" w14:textId="77777777" w:rsidR="002877FC" w:rsidRDefault="002877FC">
    <w:pPr>
      <w:pBdr>
        <w:top w:val="nil"/>
        <w:left w:val="nil"/>
        <w:bottom w:val="nil"/>
        <w:right w:val="nil"/>
        <w:between w:val="nil"/>
      </w:pBdr>
      <w:tabs>
        <w:tab w:val="center" w:pos="4680"/>
        <w:tab w:val="right" w:pos="9360"/>
      </w:tabs>
      <w:spacing w:after="0" w:line="240" w:lineRule="auto"/>
      <w:rPr>
        <w:color w:val="000000"/>
      </w:rPr>
    </w:pPr>
  </w:p>
  <w:p w14:paraId="37DC0421" w14:textId="77777777" w:rsidR="00AB1D53" w:rsidRDefault="00AB1D53">
    <w:pPr>
      <w:pBdr>
        <w:top w:val="nil"/>
        <w:left w:val="nil"/>
        <w:bottom w:val="nil"/>
        <w:right w:val="nil"/>
        <w:between w:val="nil"/>
      </w:pBdr>
      <w:tabs>
        <w:tab w:val="center" w:pos="4680"/>
        <w:tab w:val="right" w:pos="9360"/>
      </w:tabs>
      <w:spacing w:after="0" w:line="240" w:lineRule="auto"/>
      <w:rPr>
        <w:color w:val="000000"/>
      </w:rPr>
    </w:pPr>
  </w:p>
  <w:p w14:paraId="28A7C5AA" w14:textId="77777777" w:rsidR="002877FC" w:rsidRDefault="002877FC" w:rsidP="002877FC">
    <w:pPr>
      <w:pBdr>
        <w:top w:val="nil"/>
        <w:left w:val="nil"/>
        <w:bottom w:val="nil"/>
        <w:right w:val="nil"/>
        <w:between w:val="nil"/>
      </w:pBdr>
      <w:tabs>
        <w:tab w:val="center" w:pos="4680"/>
        <w:tab w:val="left" w:pos="8647"/>
        <w:tab w:val="left" w:pos="9214"/>
      </w:tabs>
      <w:spacing w:after="0" w:line="240" w:lineRule="auto"/>
      <w:ind w:left="-1134" w:right="-1130"/>
      <w:jc w:val="right"/>
      <w:rPr>
        <w:color w:val="FFFFFF"/>
        <w:sz w:val="20"/>
        <w:szCs w:val="20"/>
      </w:rPr>
    </w:pPr>
    <w:r>
      <w:rPr>
        <w:color w:val="FFFFFF"/>
        <w:sz w:val="20"/>
        <w:szCs w:val="20"/>
      </w:rPr>
      <w:t>©Schneeberger Photography</w:t>
    </w:r>
  </w:p>
  <w:p w14:paraId="6CF99949" w14:textId="77777777" w:rsidR="00E4430A" w:rsidRDefault="00E4430A">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30A"/>
    <w:rsid w:val="00007303"/>
    <w:rsid w:val="00040C79"/>
    <w:rsid w:val="0005138D"/>
    <w:rsid w:val="000E636C"/>
    <w:rsid w:val="001133FB"/>
    <w:rsid w:val="00116E20"/>
    <w:rsid w:val="00134E37"/>
    <w:rsid w:val="001548D1"/>
    <w:rsid w:val="00166ED6"/>
    <w:rsid w:val="00180763"/>
    <w:rsid w:val="001A3134"/>
    <w:rsid w:val="001A7C66"/>
    <w:rsid w:val="001B2261"/>
    <w:rsid w:val="001F784C"/>
    <w:rsid w:val="0020360C"/>
    <w:rsid w:val="002065EE"/>
    <w:rsid w:val="00211318"/>
    <w:rsid w:val="002221E2"/>
    <w:rsid w:val="0022764A"/>
    <w:rsid w:val="00245DF1"/>
    <w:rsid w:val="002640EC"/>
    <w:rsid w:val="0026549D"/>
    <w:rsid w:val="002731DB"/>
    <w:rsid w:val="0028374A"/>
    <w:rsid w:val="002877FC"/>
    <w:rsid w:val="00297B95"/>
    <w:rsid w:val="002D72FA"/>
    <w:rsid w:val="003139B5"/>
    <w:rsid w:val="00330AF8"/>
    <w:rsid w:val="00340EA9"/>
    <w:rsid w:val="003755BA"/>
    <w:rsid w:val="003B515B"/>
    <w:rsid w:val="003C11F1"/>
    <w:rsid w:val="003C17B5"/>
    <w:rsid w:val="003E2228"/>
    <w:rsid w:val="00417773"/>
    <w:rsid w:val="00417995"/>
    <w:rsid w:val="00474C9F"/>
    <w:rsid w:val="00496227"/>
    <w:rsid w:val="004A3608"/>
    <w:rsid w:val="004F33BB"/>
    <w:rsid w:val="00530700"/>
    <w:rsid w:val="00547051"/>
    <w:rsid w:val="005545A8"/>
    <w:rsid w:val="00570310"/>
    <w:rsid w:val="00596268"/>
    <w:rsid w:val="006157AC"/>
    <w:rsid w:val="0065097E"/>
    <w:rsid w:val="006A38D4"/>
    <w:rsid w:val="006E249C"/>
    <w:rsid w:val="00707DCF"/>
    <w:rsid w:val="0072276A"/>
    <w:rsid w:val="00736956"/>
    <w:rsid w:val="007441C8"/>
    <w:rsid w:val="00754D97"/>
    <w:rsid w:val="00775FC7"/>
    <w:rsid w:val="007E14D0"/>
    <w:rsid w:val="007F04DA"/>
    <w:rsid w:val="00806350"/>
    <w:rsid w:val="008358EB"/>
    <w:rsid w:val="00855169"/>
    <w:rsid w:val="00857DF2"/>
    <w:rsid w:val="0089322C"/>
    <w:rsid w:val="00894C14"/>
    <w:rsid w:val="008B43B0"/>
    <w:rsid w:val="008D1EFE"/>
    <w:rsid w:val="00931360"/>
    <w:rsid w:val="009A5556"/>
    <w:rsid w:val="009C1C53"/>
    <w:rsid w:val="009E783E"/>
    <w:rsid w:val="00A049A4"/>
    <w:rsid w:val="00A2169E"/>
    <w:rsid w:val="00A53E99"/>
    <w:rsid w:val="00A62497"/>
    <w:rsid w:val="00A6368C"/>
    <w:rsid w:val="00AA08F7"/>
    <w:rsid w:val="00AA2420"/>
    <w:rsid w:val="00AA4302"/>
    <w:rsid w:val="00AB1D53"/>
    <w:rsid w:val="00AF1A3E"/>
    <w:rsid w:val="00B02155"/>
    <w:rsid w:val="00B128C9"/>
    <w:rsid w:val="00B31A21"/>
    <w:rsid w:val="00B74B6B"/>
    <w:rsid w:val="00BF37C7"/>
    <w:rsid w:val="00C40E4B"/>
    <w:rsid w:val="00C43EEF"/>
    <w:rsid w:val="00C55528"/>
    <w:rsid w:val="00CB366A"/>
    <w:rsid w:val="00CB6E28"/>
    <w:rsid w:val="00CC0524"/>
    <w:rsid w:val="00CC49E3"/>
    <w:rsid w:val="00CD480F"/>
    <w:rsid w:val="00CE7CE9"/>
    <w:rsid w:val="00D2549A"/>
    <w:rsid w:val="00D44C78"/>
    <w:rsid w:val="00D832DF"/>
    <w:rsid w:val="00DA15C3"/>
    <w:rsid w:val="00DA7D92"/>
    <w:rsid w:val="00DC27BB"/>
    <w:rsid w:val="00DC381E"/>
    <w:rsid w:val="00DD3FA5"/>
    <w:rsid w:val="00E030AD"/>
    <w:rsid w:val="00E15643"/>
    <w:rsid w:val="00E17D5A"/>
    <w:rsid w:val="00E25D71"/>
    <w:rsid w:val="00E3555F"/>
    <w:rsid w:val="00E365B2"/>
    <w:rsid w:val="00E4430A"/>
    <w:rsid w:val="00E44A37"/>
    <w:rsid w:val="00E5551B"/>
    <w:rsid w:val="00E761A2"/>
    <w:rsid w:val="00E77DCA"/>
    <w:rsid w:val="00E86A5D"/>
    <w:rsid w:val="00EB2961"/>
    <w:rsid w:val="00EC47F7"/>
    <w:rsid w:val="00EC6CDD"/>
    <w:rsid w:val="00ED687F"/>
    <w:rsid w:val="00F024AC"/>
    <w:rsid w:val="00F24661"/>
    <w:rsid w:val="00F517B4"/>
    <w:rsid w:val="00F75F32"/>
    <w:rsid w:val="00F81AEC"/>
    <w:rsid w:val="00FD353C"/>
    <w:rsid w:val="00FF4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335A6"/>
  <w15:docId w15:val="{4CF3E606-96B6-4FD6-A416-4A9DE8939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87F"/>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B660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60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60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B660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60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60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60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60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60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60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60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605D"/>
    <w:rPr>
      <w:rFonts w:eastAsiaTheme="majorEastAsia" w:cstheme="majorBidi"/>
      <w:color w:val="272727" w:themeColor="text1" w:themeTint="D8"/>
    </w:rPr>
  </w:style>
  <w:style w:type="character" w:customStyle="1" w:styleId="TitleChar">
    <w:name w:val="Title Char"/>
    <w:basedOn w:val="DefaultParagraphFont"/>
    <w:link w:val="Title"/>
    <w:uiPriority w:val="10"/>
    <w:rsid w:val="00B6605D"/>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B660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605D"/>
    <w:pPr>
      <w:spacing w:before="160"/>
      <w:jc w:val="center"/>
    </w:pPr>
    <w:rPr>
      <w:i/>
      <w:iCs/>
      <w:color w:val="404040" w:themeColor="text1" w:themeTint="BF"/>
    </w:rPr>
  </w:style>
  <w:style w:type="character" w:customStyle="1" w:styleId="QuoteChar">
    <w:name w:val="Quote Char"/>
    <w:basedOn w:val="DefaultParagraphFont"/>
    <w:link w:val="Quote"/>
    <w:uiPriority w:val="29"/>
    <w:rsid w:val="00B6605D"/>
    <w:rPr>
      <w:i/>
      <w:iCs/>
      <w:color w:val="404040" w:themeColor="text1" w:themeTint="BF"/>
    </w:rPr>
  </w:style>
  <w:style w:type="paragraph" w:styleId="ListParagraph">
    <w:name w:val="List Paragraph"/>
    <w:basedOn w:val="Normal"/>
    <w:uiPriority w:val="34"/>
    <w:qFormat/>
    <w:rsid w:val="00B6605D"/>
    <w:pPr>
      <w:ind w:left="720"/>
      <w:contextualSpacing/>
    </w:pPr>
  </w:style>
  <w:style w:type="character" w:styleId="IntenseEmphasis">
    <w:name w:val="Intense Emphasis"/>
    <w:basedOn w:val="DefaultParagraphFont"/>
    <w:uiPriority w:val="21"/>
    <w:qFormat/>
    <w:rsid w:val="00B6605D"/>
    <w:rPr>
      <w:i/>
      <w:iCs/>
      <w:color w:val="0F4761" w:themeColor="accent1" w:themeShade="BF"/>
    </w:rPr>
  </w:style>
  <w:style w:type="paragraph" w:styleId="IntenseQuote">
    <w:name w:val="Intense Quote"/>
    <w:basedOn w:val="Normal"/>
    <w:next w:val="Normal"/>
    <w:link w:val="IntenseQuoteChar"/>
    <w:uiPriority w:val="30"/>
    <w:qFormat/>
    <w:rsid w:val="00B660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605D"/>
    <w:rPr>
      <w:i/>
      <w:iCs/>
      <w:color w:val="0F4761" w:themeColor="accent1" w:themeShade="BF"/>
    </w:rPr>
  </w:style>
  <w:style w:type="character" w:styleId="IntenseReference">
    <w:name w:val="Intense Reference"/>
    <w:basedOn w:val="DefaultParagraphFont"/>
    <w:uiPriority w:val="32"/>
    <w:qFormat/>
    <w:rsid w:val="00B6605D"/>
    <w:rPr>
      <w:b/>
      <w:bCs/>
      <w:smallCaps/>
      <w:color w:val="0F4761" w:themeColor="accent1" w:themeShade="BF"/>
      <w:spacing w:val="5"/>
    </w:rPr>
  </w:style>
  <w:style w:type="paragraph" w:styleId="Header">
    <w:name w:val="header"/>
    <w:basedOn w:val="Normal"/>
    <w:link w:val="HeaderChar"/>
    <w:uiPriority w:val="99"/>
    <w:unhideWhenUsed/>
    <w:rsid w:val="00B66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605D"/>
  </w:style>
  <w:style w:type="paragraph" w:styleId="Footer">
    <w:name w:val="footer"/>
    <w:basedOn w:val="Normal"/>
    <w:link w:val="FooterChar"/>
    <w:uiPriority w:val="99"/>
    <w:unhideWhenUsed/>
    <w:rsid w:val="00B66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605D"/>
  </w:style>
  <w:style w:type="character" w:styleId="Hyperlink">
    <w:name w:val="Hyperlink"/>
    <w:basedOn w:val="DefaultParagraphFont"/>
    <w:uiPriority w:val="99"/>
    <w:unhideWhenUsed/>
    <w:rsid w:val="002021DB"/>
    <w:rPr>
      <w:color w:val="467886" w:themeColor="hyperlink"/>
      <w:u w:val="single"/>
    </w:rPr>
  </w:style>
  <w:style w:type="character" w:styleId="UnresolvedMention">
    <w:name w:val="Unresolved Mention"/>
    <w:basedOn w:val="DefaultParagraphFont"/>
    <w:uiPriority w:val="99"/>
    <w:semiHidden/>
    <w:unhideWhenUsed/>
    <w:rsid w:val="002021DB"/>
    <w:rPr>
      <w:color w:val="605E5C"/>
      <w:shd w:val="clear" w:color="auto" w:fill="E1DFDD"/>
    </w:rPr>
  </w:style>
  <w:style w:type="table" w:styleId="TableGrid">
    <w:name w:val="Table Grid"/>
    <w:basedOn w:val="TableNormal"/>
    <w:uiPriority w:val="39"/>
    <w:rsid w:val="00202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atherine@tedxlinz.a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SCxa/AeVmK8WK1pXb8X1rrYNTg==">CgMxLjA4AHIhMXFodGFjUHBsYWcwSzBvMTA5UFRhbnVWcjd3MFd2Z0xG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4EC0DBF-FF1A-48D8-839D-604EA8055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1016</Words>
  <Characters>5797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Cate P</dc:creator>
  <cp:lastModifiedBy>Cate P</cp:lastModifiedBy>
  <cp:revision>9</cp:revision>
  <dcterms:created xsi:type="dcterms:W3CDTF">2026-05-11T17:49:00Z</dcterms:created>
  <dcterms:modified xsi:type="dcterms:W3CDTF">2026-05-11T18:00:00Z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48513251-1af5-4c28-91c1-5d2dbde3e020</vt:lpwstr>
  </property>
</Properties>
</file>